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47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5355"/>
        <w:gridCol w:w="2115"/>
        <w:tblGridChange w:id="0">
          <w:tblGrid>
            <w:gridCol w:w="5355"/>
            <w:gridCol w:w="2115"/>
          </w:tblGrid>
        </w:tblGridChange>
      </w:tblGrid>
      <w:tr>
        <w:trPr>
          <w:cantSplit w:val="0"/>
          <w:tblHeader w:val="0"/>
        </w:trPr>
        <w:tc>
          <w:tcPr>
            <w:shd w:fill="c8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1"/>
                <w:color w:val="ffffff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rtl w:val="0"/>
              </w:rPr>
              <w:t xml:space="preserve">Richmond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rtl w:val="0"/>
              </w:rPr>
              <w:t xml:space="preserve"> Yacht Club Inc.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1"/>
                <w:color w:val="ffffff"/>
                <w:sz w:val="40"/>
                <w:szCs w:val="4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sz w:val="40"/>
                <w:szCs w:val="40"/>
                <w:rtl w:val="0"/>
              </w:rPr>
              <w:t xml:space="preserve">Nomination Form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1"/>
                <w:color w:val="ffffff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rtl w:val="0"/>
              </w:rPr>
              <w:t xml:space="preserve">AGM - Friday 27 June 2025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</w:rPr>
              <w:drawing>
                <wp:inline distB="114300" distT="114300" distL="114300" distR="114300">
                  <wp:extent cx="754988" cy="692072"/>
                  <wp:effectExtent b="0" l="0" r="0" t="0"/>
                  <wp:docPr id="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988" cy="69207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48.00000000000001" w:lineRule="auto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I, …………………………………,</w:t>
      </w:r>
    </w:p>
    <w:p w:rsidR="00000000" w:rsidDel="00000000" w:rsidP="00000000" w:rsidRDefault="00000000" w:rsidRPr="00000000" w14:paraId="00000009">
      <w:pPr>
        <w:jc w:val="center"/>
        <w:rPr>
          <w:sz w:val="26"/>
          <w:szCs w:val="26"/>
        </w:rPr>
      </w:pPr>
      <w:r w:rsidDel="00000000" w:rsidR="00000000" w:rsidRPr="00000000">
        <w:rPr>
          <w:sz w:val="14"/>
          <w:szCs w:val="14"/>
          <w:rtl w:val="0"/>
        </w:rPr>
        <w:t xml:space="preserve">(print name)</w:t>
      </w: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A">
      <w:pPr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accept nomination to the </w:t>
        <w:br w:type="textWrapping"/>
        <w:t xml:space="preserve">Richmond Yacht Club Committee.</w:t>
      </w:r>
    </w:p>
    <w:p w:rsidR="00000000" w:rsidDel="00000000" w:rsidP="00000000" w:rsidRDefault="00000000" w:rsidRPr="00000000" w14:paraId="0000000B">
      <w:pPr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7425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1770"/>
        <w:gridCol w:w="2745"/>
        <w:gridCol w:w="2910"/>
        <w:tblGridChange w:id="0">
          <w:tblGrid>
            <w:gridCol w:w="1770"/>
            <w:gridCol w:w="2745"/>
            <w:gridCol w:w="29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  <w:u w:val="single"/>
              </w:rPr>
            </w:pP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Preferences: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8"/>
                <w:szCs w:val="18"/>
                <w:rtl w:val="0"/>
              </w:rPr>
              <w:t xml:space="preserve"> ⃞  Race management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8"/>
                <w:szCs w:val="18"/>
                <w:rtl w:val="0"/>
              </w:rPr>
              <w:t xml:space="preserve"> ⃞   Promotion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8"/>
                <w:szCs w:val="18"/>
                <w:rtl w:val="0"/>
              </w:rPr>
              <w:t xml:space="preserve"> ⃞  Events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8"/>
                <w:szCs w:val="18"/>
                <w:rtl w:val="0"/>
              </w:rPr>
              <w:t xml:space="preserve"> ⃞   Sponsorship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8"/>
                <w:szCs w:val="18"/>
                <w:rtl w:val="0"/>
              </w:rPr>
              <w:t xml:space="preserve"> ⃞  Club &amp; Building Operations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8"/>
                <w:szCs w:val="18"/>
                <w:rtl w:val="0"/>
              </w:rPr>
              <w:t xml:space="preserve"> ⃞   Other ………………………..</w:t>
            </w:r>
          </w:p>
        </w:tc>
      </w:tr>
    </w:tbl>
    <w:p w:rsidR="00000000" w:rsidDel="00000000" w:rsidP="00000000" w:rsidRDefault="00000000" w:rsidRPr="00000000" w14:paraId="00000015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consent to being a member of the Committee and certify that I am not disqualified from being elected, appointed, or holding office, in accordance with the Incorporated Societies Act 2022 s 47(3). </w:t>
      </w:r>
    </w:p>
    <w:p w:rsidR="00000000" w:rsidDel="00000000" w:rsidP="00000000" w:rsidRDefault="00000000" w:rsidRPr="00000000" w14:paraId="0000001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48.00000000000001" w:lineRule="auto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…………………………………</w:t>
      </w:r>
    </w:p>
    <w:p w:rsidR="00000000" w:rsidDel="00000000" w:rsidP="00000000" w:rsidRDefault="00000000" w:rsidRPr="00000000" w14:paraId="0000001A">
      <w:pPr>
        <w:jc w:val="center"/>
        <w:rPr>
          <w:sz w:val="26"/>
          <w:szCs w:val="26"/>
        </w:rPr>
      </w:pPr>
      <w:r w:rsidDel="00000000" w:rsidR="00000000" w:rsidRPr="00000000">
        <w:rPr>
          <w:sz w:val="14"/>
          <w:szCs w:val="14"/>
          <w:rtl w:val="0"/>
        </w:rPr>
        <w:t xml:space="preserve">(nominee signature)</w:t>
      </w: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B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color w:val="c80000"/>
          <w:sz w:val="26"/>
          <w:szCs w:val="2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144" w:lineRule="auto"/>
        <w:jc w:val="center"/>
        <w:rPr/>
      </w:pPr>
      <w:r w:rsidDel="00000000" w:rsidR="00000000" w:rsidRPr="00000000">
        <w:rPr>
          <w:rtl w:val="0"/>
        </w:rPr>
        <w:t xml:space="preserve">Proposer: ………………………    ………………………</w:t>
      </w:r>
    </w:p>
    <w:p w:rsidR="00000000" w:rsidDel="00000000" w:rsidP="00000000" w:rsidRDefault="00000000" w:rsidRPr="00000000" w14:paraId="0000001F">
      <w:pPr>
        <w:spacing w:line="144" w:lineRule="auto"/>
        <w:jc w:val="left"/>
        <w:rPr>
          <w:sz w:val="26"/>
          <w:szCs w:val="26"/>
        </w:rPr>
      </w:pPr>
      <w:r w:rsidDel="00000000" w:rsidR="00000000" w:rsidRPr="00000000">
        <w:rPr>
          <w:sz w:val="14"/>
          <w:szCs w:val="14"/>
          <w:rtl w:val="0"/>
        </w:rPr>
        <w:t xml:space="preserve">                                                                     (print name)</w:t>
      </w:r>
      <w:r w:rsidDel="00000000" w:rsidR="00000000" w:rsidRPr="00000000">
        <w:rPr>
          <w:sz w:val="26"/>
          <w:szCs w:val="26"/>
          <w:rtl w:val="0"/>
        </w:rPr>
        <w:t xml:space="preserve">                     </w:t>
      </w:r>
      <w:r w:rsidDel="00000000" w:rsidR="00000000" w:rsidRPr="00000000">
        <w:rPr>
          <w:sz w:val="14"/>
          <w:szCs w:val="14"/>
          <w:rtl w:val="0"/>
        </w:rPr>
        <w:t xml:space="preserve">(sign name)</w:t>
      </w:r>
      <w:r w:rsidDel="00000000" w:rsidR="00000000" w:rsidRPr="00000000">
        <w:rPr>
          <w:sz w:val="26"/>
          <w:szCs w:val="26"/>
          <w:rtl w:val="0"/>
        </w:rPr>
        <w:t xml:space="preserve">  </w:t>
      </w:r>
    </w:p>
    <w:p w:rsidR="00000000" w:rsidDel="00000000" w:rsidP="00000000" w:rsidRDefault="00000000" w:rsidRPr="00000000" w14:paraId="00000020">
      <w:pPr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144" w:lineRule="auto"/>
        <w:jc w:val="center"/>
        <w:rPr/>
      </w:pPr>
      <w:r w:rsidDel="00000000" w:rsidR="00000000" w:rsidRPr="00000000">
        <w:rPr>
          <w:rtl w:val="0"/>
        </w:rPr>
        <w:t xml:space="preserve">Seconder: ………………………    ………………………</w:t>
      </w:r>
    </w:p>
    <w:p w:rsidR="00000000" w:rsidDel="00000000" w:rsidP="00000000" w:rsidRDefault="00000000" w:rsidRPr="00000000" w14:paraId="00000022">
      <w:pPr>
        <w:spacing w:line="144" w:lineRule="auto"/>
        <w:rPr>
          <w:sz w:val="26"/>
          <w:szCs w:val="26"/>
        </w:rPr>
      </w:pPr>
      <w:r w:rsidDel="00000000" w:rsidR="00000000" w:rsidRPr="00000000">
        <w:rPr>
          <w:sz w:val="14"/>
          <w:szCs w:val="14"/>
          <w:rtl w:val="0"/>
        </w:rPr>
        <w:t xml:space="preserve">                                                                      (print name)</w:t>
      </w:r>
      <w:r w:rsidDel="00000000" w:rsidR="00000000" w:rsidRPr="00000000">
        <w:rPr>
          <w:sz w:val="26"/>
          <w:szCs w:val="26"/>
          <w:rtl w:val="0"/>
        </w:rPr>
        <w:t xml:space="preserve">                     </w:t>
      </w:r>
      <w:r w:rsidDel="00000000" w:rsidR="00000000" w:rsidRPr="00000000">
        <w:rPr>
          <w:sz w:val="14"/>
          <w:szCs w:val="14"/>
          <w:rtl w:val="0"/>
        </w:rPr>
        <w:t xml:space="preserve">(sign name)</w:t>
      </w:r>
      <w:r w:rsidDel="00000000" w:rsidR="00000000" w:rsidRPr="00000000">
        <w:rPr>
          <w:sz w:val="26"/>
          <w:szCs w:val="26"/>
          <w:rtl w:val="0"/>
        </w:rPr>
        <w:t xml:space="preserve">  </w:t>
      </w:r>
    </w:p>
    <w:p w:rsidR="00000000" w:rsidDel="00000000" w:rsidP="00000000" w:rsidRDefault="00000000" w:rsidRPr="00000000" w14:paraId="00000023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i w:val="1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All nominations must be on this form and lodged with the Secretary </w:t>
        <w:br w:type="textWrapping"/>
        <w:t xml:space="preserve">by 2000 hrs on 20 June 2025. Scan &amp; send to </w:t>
      </w:r>
      <w:r w:rsidDel="00000000" w:rsidR="00000000" w:rsidRPr="00000000">
        <w:rPr>
          <w:i w:val="1"/>
          <w:sz w:val="18"/>
          <w:szCs w:val="18"/>
          <w:rtl w:val="0"/>
        </w:rPr>
        <w:t xml:space="preserve">secretary@richmondyc.org.nz</w:t>
      </w:r>
    </w:p>
    <w:p w:rsidR="00000000" w:rsidDel="00000000" w:rsidP="00000000" w:rsidRDefault="00000000" w:rsidRPr="00000000" w14:paraId="00000025">
      <w:pPr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sz w:val="26"/>
          <w:szCs w:val="26"/>
        </w:rPr>
      </w:pPr>
      <w:r w:rsidDel="00000000" w:rsidR="00000000" w:rsidRPr="00000000">
        <w:rPr>
          <w:sz w:val="18"/>
          <w:szCs w:val="18"/>
          <w:rtl w:val="0"/>
        </w:rPr>
        <w:t xml:space="preserve">Voting will take place at the AGM for the general committee as well as officers: President, Flag Officers (Commodore, Vice Commodore and Rear Commodore), Secretary and Treasurer. Officer positions are generally filled by currently-serving members of the general committee. Email </w:t>
      </w:r>
      <w:r w:rsidDel="00000000" w:rsidR="00000000" w:rsidRPr="00000000">
        <w:rPr>
          <w:i w:val="1"/>
          <w:sz w:val="18"/>
          <w:szCs w:val="18"/>
          <w:rtl w:val="0"/>
        </w:rPr>
        <w:t xml:space="preserve">commodore@richmondyc.org.nz</w:t>
      </w:r>
      <w:r w:rsidDel="00000000" w:rsidR="00000000" w:rsidRPr="00000000">
        <w:rPr>
          <w:sz w:val="18"/>
          <w:szCs w:val="18"/>
          <w:rtl w:val="0"/>
        </w:rPr>
        <w:t xml:space="preserve"> for more information.</w:t>
      </w:r>
      <w:r w:rsidDel="00000000" w:rsidR="00000000" w:rsidRPr="00000000">
        <w:rPr>
          <w:rtl w:val="0"/>
        </w:rPr>
      </w:r>
    </w:p>
    <w:sectPr>
      <w:pgSz w:h="11906" w:w="8391" w:orient="portrait"/>
      <w:pgMar w:bottom="453.5433070866142" w:top="453.5433070866142" w:left="453.5433070866142" w:right="453.543307086614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